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  <w:lang w:val="en-US" w:eastAsia="zh-CN"/>
        </w:rPr>
        <w:t>中华联合2024年公益林保险            保费补贴资金分配表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eastAsia" w:ascii="方正小标宋简体" w:hAnsi="方正小标宋简体" w:eastAsia="方正小标宋简体" w:cs="方正小标宋简体"/>
          <w:color w:val="auto"/>
          <w:w w:val="100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w w:val="100"/>
          <w:sz w:val="28"/>
          <w:szCs w:val="28"/>
          <w:lang w:val="en-US" w:eastAsia="zh-CN"/>
        </w:rPr>
        <w:t>单位：元</w:t>
      </w:r>
    </w:p>
    <w:tbl>
      <w:tblPr>
        <w:tblStyle w:val="2"/>
        <w:tblpPr w:leftFromText="180" w:rightFromText="180" w:vertAnchor="text" w:horzAnchor="page" w:tblpX="1666" w:tblpY="439"/>
        <w:tblOverlap w:val="never"/>
        <w:tblW w:w="921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1980"/>
        <w:gridCol w:w="1935"/>
        <w:gridCol w:w="1980"/>
        <w:gridCol w:w="170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1" w:hRule="atLeast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品种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w w:val="100"/>
                <w:sz w:val="28"/>
                <w:szCs w:val="28"/>
                <w:lang w:eastAsia="zh-CN"/>
              </w:rPr>
              <w:t>湘财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w w:val="100"/>
                <w:sz w:val="28"/>
                <w:szCs w:val="28"/>
                <w:lang w:val="en-US" w:eastAsia="zh-CN"/>
              </w:rPr>
              <w:t>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〔202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〕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421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号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w w:val="100"/>
                <w:sz w:val="28"/>
                <w:szCs w:val="28"/>
                <w:lang w:eastAsia="zh-CN"/>
              </w:rPr>
              <w:t>湘财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w w:val="100"/>
                <w:sz w:val="28"/>
                <w:szCs w:val="28"/>
                <w:lang w:val="en-US" w:eastAsia="zh-CN"/>
              </w:rPr>
              <w:t>预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〔202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〕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  <w:lang w:val="en-US" w:eastAsia="zh-CN"/>
              </w:rPr>
              <w:t>62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auto"/>
                <w:sz w:val="28"/>
                <w:szCs w:val="28"/>
              </w:rPr>
              <w:t>号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本级公共项目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2" w:hRule="atLeast"/>
        </w:trPr>
        <w:tc>
          <w:tcPr>
            <w:tcW w:w="16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公益林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617400</w:t>
            </w:r>
          </w:p>
        </w:tc>
        <w:tc>
          <w:tcPr>
            <w:tcW w:w="19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308700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singl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308700</w:t>
            </w:r>
          </w:p>
        </w:tc>
        <w:tc>
          <w:tcPr>
            <w:tcW w:w="17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b/>
                <w:bCs/>
                <w:i w:val="0"/>
                <w:iCs w:val="0"/>
                <w:color w:val="000000"/>
                <w:sz w:val="28"/>
                <w:szCs w:val="28"/>
                <w:u w:val="single"/>
                <w:lang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single"/>
                <w:lang w:val="en-US" w:eastAsia="zh-CN" w:bidi="ar"/>
              </w:rPr>
              <w:t>1234800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textAlignment w:val="auto"/>
      </w:pPr>
    </w:p>
    <w:p>
      <w:bookmarkStart w:id="0" w:name="_GoBack"/>
      <w:bookmarkEnd w:id="0"/>
    </w:p>
    <w:sectPr>
      <w:pgSz w:w="11906" w:h="16838"/>
      <w:pgMar w:top="1440" w:right="1800" w:bottom="1327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1ODcxZjY0ZjEzOWQ2YjZkODdjMTZmNDQ2NTg5NzMifQ=="/>
  </w:docVars>
  <w:rsids>
    <w:rsidRoot w:val="45E14BCA"/>
    <w:rsid w:val="45E14B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2025-05-15T05:58:00Z</dcterms:created>
  <dc:creator>贺上若</dc:creator>
  <cp:lastModifiedBy>贺上若</cp:lastModifiedBy>
  <dcterms:modified xsi:type="dcterms:W3CDTF">2025-05-15T05:58:56Z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B93EB7A5B7D144C2A936B0962D31DE65_11</vt:lpwstr>
  </property>
</Properties>
</file>